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6A8" w:rsidRDefault="008716A8" w:rsidP="008716A8">
      <w:pPr>
        <w:jc w:val="center"/>
      </w:pPr>
      <w:r>
        <w:rPr>
          <w:noProof/>
        </w:rPr>
        <w:drawing>
          <wp:inline distT="0" distB="0" distL="0" distR="0">
            <wp:extent cx="1945843" cy="12321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R_Mark_Wisconsin_Color_1.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52022" cy="1236106"/>
                    </a:xfrm>
                    <a:prstGeom prst="rect">
                      <a:avLst/>
                    </a:prstGeom>
                  </pic:spPr>
                </pic:pic>
              </a:graphicData>
            </a:graphic>
          </wp:inline>
        </w:drawing>
      </w:r>
    </w:p>
    <w:p w:rsidR="008716A8" w:rsidRDefault="008716A8" w:rsidP="008716A8">
      <w:pPr>
        <w:jc w:val="center"/>
      </w:pPr>
      <w:r>
        <w:t>I have created a St. Coletta team so you can register yourself under that or go in as individual!!!</w:t>
      </w:r>
    </w:p>
    <w:p w:rsidR="008716A8" w:rsidRDefault="008716A8" w:rsidP="008716A8">
      <w:pPr>
        <w:jc w:val="center"/>
      </w:pPr>
    </w:p>
    <w:p w:rsidR="00A5185B" w:rsidRDefault="008716A8" w:rsidP="008716A8">
      <w:pPr>
        <w:pStyle w:val="ListParagraph"/>
        <w:numPr>
          <w:ilvl w:val="0"/>
          <w:numId w:val="1"/>
        </w:numPr>
      </w:pPr>
      <w:r>
        <w:t xml:space="preserve">Go to </w:t>
      </w:r>
      <w:hyperlink r:id="rId6" w:history="1">
        <w:r w:rsidRPr="00090EE6">
          <w:rPr>
            <w:rStyle w:val="Hyperlink"/>
          </w:rPr>
          <w:t>www.finallegwi.org</w:t>
        </w:r>
      </w:hyperlink>
    </w:p>
    <w:p w:rsidR="008716A8" w:rsidRDefault="008716A8" w:rsidP="008716A8"/>
    <w:p w:rsidR="008716A8" w:rsidRDefault="008716A8" w:rsidP="008716A8">
      <w:pPr>
        <w:pStyle w:val="ListParagraph"/>
        <w:numPr>
          <w:ilvl w:val="0"/>
          <w:numId w:val="1"/>
        </w:numPr>
      </w:pPr>
      <w:r>
        <w:t>Scroll down and select Register Now!</w:t>
      </w:r>
    </w:p>
    <w:p w:rsidR="008716A8" w:rsidRDefault="008716A8" w:rsidP="008716A8">
      <w:pPr>
        <w:pStyle w:val="ListParagraph"/>
      </w:pPr>
    </w:p>
    <w:p w:rsidR="008716A8" w:rsidRDefault="008716A8" w:rsidP="008716A8">
      <w:pPr>
        <w:pStyle w:val="ListParagraph"/>
      </w:pPr>
      <w:r>
        <w:rPr>
          <w:noProof/>
        </w:rPr>
        <w:drawing>
          <wp:inline distT="0" distB="0" distL="0" distR="0" wp14:anchorId="339053E4" wp14:editId="450EEC6E">
            <wp:extent cx="4107485" cy="1382093"/>
            <wp:effectExtent l="57150" t="57150" r="121920" b="1231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17657" cy="1385516"/>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8716A8" w:rsidRDefault="008716A8" w:rsidP="008716A8">
      <w:pPr>
        <w:pStyle w:val="ListParagraph"/>
      </w:pPr>
    </w:p>
    <w:p w:rsidR="008716A8" w:rsidRDefault="008716A8" w:rsidP="008716A8">
      <w:pPr>
        <w:pStyle w:val="ListParagraph"/>
        <w:numPr>
          <w:ilvl w:val="0"/>
          <w:numId w:val="1"/>
        </w:numPr>
      </w:pPr>
      <w:r>
        <w:t>Select Register for Final Leg (you can also donate to someone if you are not interested in participating!)</w:t>
      </w:r>
    </w:p>
    <w:p w:rsidR="008716A8" w:rsidRDefault="008716A8" w:rsidP="008716A8">
      <w:r>
        <w:t xml:space="preserve"> </w:t>
      </w:r>
      <w:r>
        <w:tab/>
      </w:r>
      <w:r>
        <w:rPr>
          <w:noProof/>
        </w:rPr>
        <w:drawing>
          <wp:inline distT="0" distB="0" distL="0" distR="0" wp14:anchorId="7F70B7E0" wp14:editId="326D02FB">
            <wp:extent cx="1982419" cy="1147018"/>
            <wp:effectExtent l="57150" t="57150" r="113665" b="1104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19783" cy="1168637"/>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8716A8" w:rsidRDefault="008716A8" w:rsidP="008716A8">
      <w:pPr>
        <w:pStyle w:val="ListParagraph"/>
        <w:numPr>
          <w:ilvl w:val="0"/>
          <w:numId w:val="1"/>
        </w:numPr>
      </w:pPr>
      <w:r>
        <w:t>Select Region 7 and click NEXT on bottom R page</w:t>
      </w:r>
    </w:p>
    <w:p w:rsidR="008716A8" w:rsidRDefault="008716A8" w:rsidP="008716A8">
      <w:pPr>
        <w:pStyle w:val="ListParagraph"/>
      </w:pPr>
    </w:p>
    <w:p w:rsidR="008716A8" w:rsidRDefault="008716A8" w:rsidP="008716A8">
      <w:pPr>
        <w:pStyle w:val="ListParagraph"/>
      </w:pPr>
      <w:r>
        <w:rPr>
          <w:noProof/>
        </w:rPr>
        <w:drawing>
          <wp:inline distT="0" distB="0" distL="0" distR="0" wp14:anchorId="3B28F175" wp14:editId="24DCDD26">
            <wp:extent cx="1668484" cy="1945843"/>
            <wp:effectExtent l="57150" t="57150" r="122555" b="1117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85904" cy="1966158"/>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t xml:space="preserve">  </w:t>
      </w:r>
      <w:r>
        <w:rPr>
          <w:noProof/>
        </w:rPr>
        <w:drawing>
          <wp:inline distT="0" distB="0" distL="0" distR="0" wp14:anchorId="145B4105" wp14:editId="47F4DBD0">
            <wp:extent cx="1623974" cy="463993"/>
            <wp:effectExtent l="19050" t="19050" r="14605"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47548" cy="470728"/>
                    </a:xfrm>
                    <a:prstGeom prst="rect">
                      <a:avLst/>
                    </a:prstGeom>
                    <a:ln w="12700">
                      <a:solidFill>
                        <a:schemeClr val="tx1"/>
                      </a:solidFill>
                    </a:ln>
                  </pic:spPr>
                </pic:pic>
              </a:graphicData>
            </a:graphic>
          </wp:inline>
        </w:drawing>
      </w:r>
    </w:p>
    <w:p w:rsidR="008716A8" w:rsidRDefault="008716A8" w:rsidP="008716A8"/>
    <w:p w:rsidR="008716A8" w:rsidRDefault="008716A8" w:rsidP="008716A8">
      <w:pPr>
        <w:pStyle w:val="ListParagraph"/>
        <w:numPr>
          <w:ilvl w:val="0"/>
          <w:numId w:val="1"/>
        </w:numPr>
      </w:pPr>
      <w:r>
        <w:lastRenderedPageBreak/>
        <w:t>This page will be the Waiver:  Please review for yourself or the individual you are signing up and then select that you accept the waiver.  Click NEXT after</w:t>
      </w:r>
    </w:p>
    <w:p w:rsidR="008716A8" w:rsidRDefault="008716A8" w:rsidP="008716A8">
      <w:pPr>
        <w:ind w:firstLine="720"/>
      </w:pPr>
      <w:r>
        <w:rPr>
          <w:noProof/>
        </w:rPr>
        <w:drawing>
          <wp:inline distT="0" distB="0" distL="0" distR="0" wp14:anchorId="3D8E0B98" wp14:editId="153C65C2">
            <wp:extent cx="5047488" cy="809935"/>
            <wp:effectExtent l="19050" t="19050" r="20320" b="285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08840" cy="819780"/>
                    </a:xfrm>
                    <a:prstGeom prst="rect">
                      <a:avLst/>
                    </a:prstGeom>
                    <a:ln w="12700">
                      <a:solidFill>
                        <a:schemeClr val="tx1"/>
                      </a:solidFill>
                    </a:ln>
                  </pic:spPr>
                </pic:pic>
              </a:graphicData>
            </a:graphic>
          </wp:inline>
        </w:drawing>
      </w:r>
    </w:p>
    <w:p w:rsidR="008716A8" w:rsidRDefault="008716A8" w:rsidP="008716A8">
      <w:pPr>
        <w:ind w:firstLine="720"/>
      </w:pPr>
    </w:p>
    <w:p w:rsidR="008716A8" w:rsidRDefault="008716A8" w:rsidP="008716A8">
      <w:pPr>
        <w:pStyle w:val="ListParagraph"/>
        <w:numPr>
          <w:ilvl w:val="0"/>
          <w:numId w:val="1"/>
        </w:numPr>
      </w:pPr>
      <w:r>
        <w:t xml:space="preserve">Select how you would like to participate </w:t>
      </w:r>
      <w:r>
        <w:sym w:font="Wingdings" w:char="F04A"/>
      </w:r>
      <w:r>
        <w:t xml:space="preserve">  Join St. Coletta’s or join as an individual (I will show you the steps to join STC’s team)</w:t>
      </w:r>
    </w:p>
    <w:p w:rsidR="008716A8" w:rsidRDefault="008716A8" w:rsidP="008716A8">
      <w:pPr>
        <w:ind w:left="720"/>
      </w:pPr>
      <w:r>
        <w:rPr>
          <w:noProof/>
        </w:rPr>
        <w:drawing>
          <wp:inline distT="0" distB="0" distL="0" distR="0" wp14:anchorId="54765782" wp14:editId="1A7921A0">
            <wp:extent cx="3774643" cy="1196003"/>
            <wp:effectExtent l="19050" t="19050" r="16510" b="2349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97697" cy="1203308"/>
                    </a:xfrm>
                    <a:prstGeom prst="rect">
                      <a:avLst/>
                    </a:prstGeom>
                    <a:ln w="12700">
                      <a:solidFill>
                        <a:schemeClr val="tx1"/>
                      </a:solidFill>
                    </a:ln>
                  </pic:spPr>
                </pic:pic>
              </a:graphicData>
            </a:graphic>
          </wp:inline>
        </w:drawing>
      </w:r>
    </w:p>
    <w:p w:rsidR="008716A8" w:rsidRDefault="008716A8" w:rsidP="008716A8">
      <w:pPr>
        <w:ind w:left="720"/>
      </w:pPr>
    </w:p>
    <w:p w:rsidR="008716A8" w:rsidRDefault="008716A8" w:rsidP="008716A8">
      <w:pPr>
        <w:pStyle w:val="ListParagraph"/>
        <w:numPr>
          <w:ilvl w:val="0"/>
          <w:numId w:val="1"/>
        </w:numPr>
      </w:pPr>
      <w:r>
        <w:t>Select Individual Par</w:t>
      </w:r>
      <w:r w:rsidR="005E7924">
        <w:t xml:space="preserve">ticipant- Raise $25 (you do NOT have to raise $25, but are more than welcome to) and then you can search under Team Name (St. Coletta) or Team Captain’s First Name (Stephanie) or Last Name (McDonald) You will then select the team to join in the dotted box </w:t>
      </w:r>
      <w:r w:rsidR="005E7924">
        <w:sym w:font="Wingdings" w:char="F04A"/>
      </w:r>
      <w:r w:rsidR="005E7924">
        <w:t xml:space="preserve">  Click NEXT</w:t>
      </w:r>
    </w:p>
    <w:p w:rsidR="005E7924" w:rsidRDefault="005E7924" w:rsidP="005E7924">
      <w:pPr>
        <w:ind w:left="720"/>
      </w:pPr>
      <w:r>
        <w:rPr>
          <w:noProof/>
        </w:rPr>
        <w:drawing>
          <wp:inline distT="0" distB="0" distL="0" distR="0" wp14:anchorId="41751B99" wp14:editId="0234685C">
            <wp:extent cx="4175539" cy="3321101"/>
            <wp:effectExtent l="19050" t="19050" r="15875"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96845" cy="3338047"/>
                    </a:xfrm>
                    <a:prstGeom prst="rect">
                      <a:avLst/>
                    </a:prstGeom>
                    <a:ln w="12700">
                      <a:solidFill>
                        <a:schemeClr val="tx1"/>
                      </a:solidFill>
                    </a:ln>
                  </pic:spPr>
                </pic:pic>
              </a:graphicData>
            </a:graphic>
          </wp:inline>
        </w:drawing>
      </w:r>
    </w:p>
    <w:p w:rsidR="005E7924" w:rsidRDefault="005E7924" w:rsidP="005E7924">
      <w:pPr>
        <w:ind w:left="720"/>
      </w:pPr>
    </w:p>
    <w:p w:rsidR="005E7924" w:rsidRDefault="005E7924" w:rsidP="005E7924">
      <w:pPr>
        <w:ind w:left="720"/>
      </w:pPr>
    </w:p>
    <w:p w:rsidR="005E7924" w:rsidRDefault="005E7924" w:rsidP="005E7924">
      <w:pPr>
        <w:ind w:left="720"/>
      </w:pPr>
    </w:p>
    <w:p w:rsidR="005E7924" w:rsidRDefault="005E7924" w:rsidP="005E7924"/>
    <w:p w:rsidR="005E7924" w:rsidRDefault="005E7924" w:rsidP="005E7924">
      <w:pPr>
        <w:pStyle w:val="ListParagraph"/>
        <w:numPr>
          <w:ilvl w:val="0"/>
          <w:numId w:val="1"/>
        </w:numPr>
      </w:pPr>
      <w:r>
        <w:lastRenderedPageBreak/>
        <w:t xml:space="preserve">Fill in the information needed: Name, Address, Account info (this will give you a link to send to friends and family for donations and allow you to sign into the site </w:t>
      </w:r>
      <w:r>
        <w:sym w:font="Wingdings" w:char="F04A"/>
      </w:r>
      <w:r>
        <w:t xml:space="preserve">  Continue with the rest of the registration.  I have no more pictures to show since I have already registered…Here is what your Page will look like </w:t>
      </w:r>
      <w:r>
        <w:sym w:font="Wingdings" w:char="F04A"/>
      </w:r>
    </w:p>
    <w:p w:rsidR="005E7924" w:rsidRDefault="005E7924" w:rsidP="005E7924">
      <w:pPr>
        <w:ind w:left="720"/>
      </w:pPr>
      <w:r>
        <w:rPr>
          <w:noProof/>
        </w:rPr>
        <w:drawing>
          <wp:inline distT="0" distB="0" distL="0" distR="0" wp14:anchorId="59786CDE" wp14:editId="471F712E">
            <wp:extent cx="5457139" cy="3911959"/>
            <wp:effectExtent l="76200" t="76200" r="125095" b="1270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65434" cy="391790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E7924" w:rsidRDefault="005E7924" w:rsidP="005E7924">
      <w:pPr>
        <w:ind w:left="720"/>
      </w:pPr>
    </w:p>
    <w:p w:rsidR="005E7924" w:rsidRDefault="005E7924" w:rsidP="005E7924">
      <w:bookmarkStart w:id="0" w:name="_GoBack"/>
      <w:bookmarkEnd w:id="0"/>
    </w:p>
    <w:p w:rsidR="008716A8" w:rsidRDefault="008716A8"/>
    <w:p w:rsidR="008716A8" w:rsidRDefault="008716A8">
      <w:r>
        <w:tab/>
      </w:r>
    </w:p>
    <w:sectPr w:rsidR="008716A8" w:rsidSect="008716A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B97B82"/>
    <w:multiLevelType w:val="hybridMultilevel"/>
    <w:tmpl w:val="BCCC5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A1NjM0MbM0tbAwNzdR0lEKTi0uzszPAykwrAUAydPqvCwAAAA="/>
  </w:docVars>
  <w:rsids>
    <w:rsidRoot w:val="008716A8"/>
    <w:rsid w:val="005E7924"/>
    <w:rsid w:val="008716A8"/>
    <w:rsid w:val="00A51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67D1A"/>
  <w15:chartTrackingRefBased/>
  <w15:docId w15:val="{E8CCC05B-C258-4556-835B-530F74488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16A8"/>
    <w:rPr>
      <w:color w:val="0563C1" w:themeColor="hyperlink"/>
      <w:u w:val="single"/>
    </w:rPr>
  </w:style>
  <w:style w:type="paragraph" w:styleId="ListParagraph">
    <w:name w:val="List Paragraph"/>
    <w:basedOn w:val="Normal"/>
    <w:uiPriority w:val="34"/>
    <w:qFormat/>
    <w:rsid w:val="008716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finallegwi.org" TargetMode="External"/><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Stephanie</dc:creator>
  <cp:keywords/>
  <dc:description/>
  <cp:lastModifiedBy>Mcdonald, Stephanie</cp:lastModifiedBy>
  <cp:revision>1</cp:revision>
  <dcterms:created xsi:type="dcterms:W3CDTF">2018-05-11T18:15:00Z</dcterms:created>
  <dcterms:modified xsi:type="dcterms:W3CDTF">2018-05-11T18:35:00Z</dcterms:modified>
</cp:coreProperties>
</file>